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E4" w:rsidRDefault="00E576E4" w:rsidP="00E576E4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   Порядку    размещения   сведений  о  доходах,  об  имуществе </w:t>
      </w:r>
    </w:p>
    <w:p w:rsidR="00E576E4" w:rsidRDefault="00E576E4" w:rsidP="00E576E4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   </w:t>
      </w:r>
      <w:proofErr w:type="gramStart"/>
      <w:r>
        <w:rPr>
          <w:sz w:val="20"/>
          <w:szCs w:val="20"/>
        </w:rPr>
        <w:t>обязательствах</w:t>
      </w:r>
      <w:proofErr w:type="gramEnd"/>
      <w:r>
        <w:rPr>
          <w:sz w:val="20"/>
          <w:szCs w:val="20"/>
        </w:rPr>
        <w:t xml:space="preserve">   имущественного  характера   муниципальных </w:t>
      </w:r>
    </w:p>
    <w:p w:rsidR="00E576E4" w:rsidRDefault="00E576E4" w:rsidP="00E576E4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служащих   и   членов  их  семей   администрации  </w:t>
      </w:r>
      <w:proofErr w:type="spellStart"/>
      <w:r>
        <w:rPr>
          <w:sz w:val="20"/>
          <w:szCs w:val="20"/>
        </w:rPr>
        <w:t>Новоашапского</w:t>
      </w:r>
      <w:proofErr w:type="spellEnd"/>
    </w:p>
    <w:p w:rsidR="00E576E4" w:rsidRDefault="00E576E4" w:rsidP="00E576E4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сельского поселения на официальном сайте администрации</w:t>
      </w:r>
    </w:p>
    <w:p w:rsidR="00E576E4" w:rsidRDefault="00E576E4" w:rsidP="00E576E4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Бардымского  муниципального        района</w:t>
      </w:r>
    </w:p>
    <w:p w:rsidR="00E576E4" w:rsidRDefault="00E576E4" w:rsidP="00E576E4">
      <w:pPr>
        <w:autoSpaceDE w:val="0"/>
        <w:autoSpaceDN w:val="0"/>
        <w:adjustRightInd w:val="0"/>
        <w:ind w:firstLine="540"/>
        <w:jc w:val="right"/>
      </w:pPr>
    </w:p>
    <w:p w:rsidR="00E576E4" w:rsidRDefault="00E576E4" w:rsidP="00E576E4">
      <w:pPr>
        <w:tabs>
          <w:tab w:val="center" w:pos="7401"/>
          <w:tab w:val="left" w:pos="12090"/>
        </w:tabs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ab/>
        <w:t>Сведения</w:t>
      </w:r>
      <w:r>
        <w:rPr>
          <w:b/>
          <w:bCs/>
        </w:rPr>
        <w:tab/>
      </w:r>
    </w:p>
    <w:p w:rsidR="00E576E4" w:rsidRDefault="00E576E4" w:rsidP="00E576E4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 муниципальных служащих и членов их семей администрации</w:t>
      </w:r>
    </w:p>
    <w:p w:rsidR="00E576E4" w:rsidRDefault="00E576E4" w:rsidP="00E576E4">
      <w:pPr>
        <w:autoSpaceDE w:val="0"/>
        <w:autoSpaceDN w:val="0"/>
        <w:adjustRightInd w:val="0"/>
      </w:pPr>
      <w:r>
        <w:rPr>
          <w:b/>
          <w:bCs/>
        </w:rPr>
        <w:t xml:space="preserve">                           </w:t>
      </w:r>
      <w:proofErr w:type="spellStart"/>
      <w:r>
        <w:rPr>
          <w:b/>
          <w:bCs/>
        </w:rPr>
        <w:t>Новоашапского</w:t>
      </w:r>
      <w:proofErr w:type="spellEnd"/>
      <w:r>
        <w:rPr>
          <w:b/>
          <w:bCs/>
        </w:rPr>
        <w:t xml:space="preserve"> сельского поселения Бардымского муниципального района Пермского края</w:t>
      </w:r>
    </w:p>
    <w:p w:rsidR="00E576E4" w:rsidRDefault="00E576E4" w:rsidP="00E576E4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за пери</w:t>
      </w:r>
      <w:r w:rsidR="001F1992">
        <w:rPr>
          <w:b/>
          <w:bCs/>
        </w:rPr>
        <w:t>од с 1 января по 31 декабря 2015</w:t>
      </w:r>
      <w:r>
        <w:rPr>
          <w:b/>
          <w:bCs/>
        </w:rPr>
        <w:t xml:space="preserve"> года</w:t>
      </w:r>
    </w:p>
    <w:p w:rsidR="00E576E4" w:rsidRDefault="00E576E4" w:rsidP="00E576E4">
      <w:pPr>
        <w:autoSpaceDE w:val="0"/>
        <w:autoSpaceDN w:val="0"/>
        <w:adjustRightInd w:val="0"/>
        <w:jc w:val="both"/>
      </w:pPr>
    </w:p>
    <w:tbl>
      <w:tblPr>
        <w:tblW w:w="1540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4"/>
        <w:gridCol w:w="1800"/>
        <w:gridCol w:w="1620"/>
        <w:gridCol w:w="1620"/>
        <w:gridCol w:w="1800"/>
        <w:gridCol w:w="1800"/>
        <w:gridCol w:w="1260"/>
        <w:gridCol w:w="1440"/>
        <w:gridCol w:w="1260"/>
      </w:tblGrid>
      <w:tr w:rsidR="00E576E4" w:rsidTr="00F163E5">
        <w:trPr>
          <w:cantSplit/>
          <w:trHeight w:val="720"/>
        </w:trPr>
        <w:tc>
          <w:tcPr>
            <w:tcW w:w="2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Декларирован-ный</w:t>
            </w:r>
            <w:proofErr w:type="spellEnd"/>
            <w:proofErr w:type="gramEnd"/>
            <w:r>
              <w:t xml:space="preserve">   </w:t>
            </w:r>
            <w:r>
              <w:br/>
              <w:t>годовой</w:t>
            </w:r>
            <w:r>
              <w:br/>
              <w:t xml:space="preserve">доход  </w:t>
            </w:r>
            <w:r>
              <w:br/>
              <w:t xml:space="preserve">(руб.) </w:t>
            </w:r>
          </w:p>
        </w:tc>
        <w:tc>
          <w:tcPr>
            <w:tcW w:w="68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        </w:t>
            </w:r>
            <w:r>
              <w:br/>
              <w:t xml:space="preserve">недвижимого имущества и   </w:t>
            </w:r>
            <w:r>
              <w:br/>
              <w:t xml:space="preserve">транспортных средств,     </w:t>
            </w:r>
            <w:r>
              <w:br/>
              <w:t xml:space="preserve">принадлежащих на праве    </w:t>
            </w:r>
            <w:r>
              <w:br/>
              <w:t>собственности</w:t>
            </w:r>
          </w:p>
        </w:tc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  <w:jc w:val="center"/>
            </w:pPr>
            <w:r>
              <w:t>Перечень объектов</w:t>
            </w:r>
            <w:r>
              <w:br/>
              <w:t xml:space="preserve">недвижимого      </w:t>
            </w:r>
            <w:r>
              <w:br/>
              <w:t xml:space="preserve">имущества,       </w:t>
            </w:r>
            <w:r>
              <w:br/>
              <w:t xml:space="preserve">находящегося в   </w:t>
            </w:r>
            <w:r>
              <w:br/>
              <w:t>пользовании</w:t>
            </w:r>
          </w:p>
        </w:tc>
      </w:tr>
      <w:tr w:rsidR="00E576E4" w:rsidTr="00F163E5">
        <w:trPr>
          <w:cantSplit/>
          <w:trHeight w:val="960"/>
        </w:trPr>
        <w:tc>
          <w:tcPr>
            <w:tcW w:w="2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6E4" w:rsidRDefault="00E576E4" w:rsidP="00F163E5"/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6E4" w:rsidRDefault="00E576E4" w:rsidP="00F163E5"/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 xml:space="preserve">вид   </w:t>
            </w:r>
            <w:r>
              <w:br/>
              <w:t>объектов</w:t>
            </w:r>
            <w:r>
              <w:br/>
            </w:r>
            <w:proofErr w:type="spellStart"/>
            <w:proofErr w:type="gramStart"/>
            <w:r>
              <w:t>недвижимос-ти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площадь</w:t>
            </w:r>
            <w:r>
              <w:br/>
              <w:t>(кв</w:t>
            </w:r>
            <w:proofErr w:type="gramStart"/>
            <w:r>
              <w:t>.м</w:t>
            </w:r>
            <w:proofErr w:type="gramEnd"/>
            <w:r>
              <w:t xml:space="preserve">)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 xml:space="preserve">страна </w:t>
            </w:r>
            <w:r>
              <w:br/>
              <w:t>расположения</w:t>
            </w:r>
            <w:r>
              <w:br/>
              <w:t>(без указания</w:t>
            </w:r>
            <w:r>
              <w:br/>
              <w:t>адреса)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транспортные</w:t>
            </w:r>
            <w:r>
              <w:br/>
              <w:t>средства</w:t>
            </w:r>
            <w:r>
              <w:br/>
              <w:t>(вид, марка)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 xml:space="preserve">вид   </w:t>
            </w:r>
            <w:r>
              <w:br/>
              <w:t>объектов</w:t>
            </w:r>
          </w:p>
          <w:p w:rsidR="00E576E4" w:rsidRDefault="00E576E4" w:rsidP="00F163E5">
            <w:pPr>
              <w:autoSpaceDE w:val="0"/>
              <w:autoSpaceDN w:val="0"/>
              <w:adjustRightInd w:val="0"/>
            </w:pPr>
            <w:proofErr w:type="spellStart"/>
            <w:r>
              <w:t>недвиж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мости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площадь</w:t>
            </w:r>
            <w:r>
              <w:br/>
              <w:t xml:space="preserve">(кв.м.)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 xml:space="preserve">страна   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</w:tr>
      <w:tr w:rsidR="00E576E4" w:rsidTr="00F163E5">
        <w:trPr>
          <w:cantSplit/>
          <w:trHeight w:val="370"/>
        </w:trPr>
        <w:tc>
          <w:tcPr>
            <w:tcW w:w="2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proofErr w:type="spellStart"/>
            <w:r>
              <w:t>Надыров</w:t>
            </w:r>
            <w:proofErr w:type="spellEnd"/>
            <w:r>
              <w:t xml:space="preserve"> Раис </w:t>
            </w:r>
            <w:proofErr w:type="spellStart"/>
            <w:r>
              <w:t>Зарипович</w:t>
            </w:r>
            <w:proofErr w:type="spellEnd"/>
            <w:r>
              <w:t xml:space="preserve"> – глава сельского поселения – председатель Совета депутатов           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411873,48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 xml:space="preserve">Земельный участок </w:t>
            </w:r>
            <w:proofErr w:type="gramStart"/>
            <w:r>
              <w:t xml:space="preserve">( </w:t>
            </w:r>
            <w:proofErr w:type="gramEnd"/>
            <w:r>
              <w:t>для ЛПХ, индивидуальная)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4549кв.м.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 xml:space="preserve">Россия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Легковой автомобиль «</w:t>
            </w:r>
            <w:r>
              <w:rPr>
                <w:lang w:val="en-US"/>
              </w:rPr>
              <w:t>TOYOTA</w:t>
            </w:r>
            <w:r>
              <w:t>-</w:t>
            </w:r>
            <w:r>
              <w:rPr>
                <w:lang w:val="en-US"/>
              </w:rPr>
              <w:t>COROLLA</w:t>
            </w:r>
            <w:r>
              <w:t>»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</w:tr>
      <w:tr w:rsidR="00E576E4" w:rsidTr="00F163E5">
        <w:trPr>
          <w:cantSplit/>
          <w:trHeight w:val="370"/>
        </w:trPr>
        <w:tc>
          <w:tcPr>
            <w:tcW w:w="28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620" w:type="dxa"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83,4кв.м.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 xml:space="preserve">Россия 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</w:p>
        </w:tc>
      </w:tr>
      <w:tr w:rsidR="00E576E4" w:rsidTr="00F163E5">
        <w:trPr>
          <w:cantSplit/>
          <w:trHeight w:val="370"/>
        </w:trPr>
        <w:tc>
          <w:tcPr>
            <w:tcW w:w="2804" w:type="dxa"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 xml:space="preserve">Супруга </w:t>
            </w: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 xml:space="preserve">Дочь 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307420,89</w:t>
            </w: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620" w:type="dxa"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E576E4">
            <w:pPr>
              <w:autoSpaceDE w:val="0"/>
              <w:autoSpaceDN w:val="0"/>
              <w:adjustRightInd w:val="0"/>
            </w:pPr>
            <w:r>
              <w:t>Земельный участок (для ЛПХ)</w:t>
            </w:r>
          </w:p>
          <w:p w:rsidR="00E576E4" w:rsidRDefault="00E576E4" w:rsidP="00E576E4">
            <w:pPr>
              <w:autoSpaceDE w:val="0"/>
              <w:autoSpaceDN w:val="0"/>
              <w:adjustRightInd w:val="0"/>
            </w:pPr>
            <w:r>
              <w:t>Жилой дом</w:t>
            </w:r>
          </w:p>
          <w:p w:rsidR="00E576E4" w:rsidRDefault="00E576E4" w:rsidP="00E576E4">
            <w:pPr>
              <w:autoSpaceDE w:val="0"/>
              <w:autoSpaceDN w:val="0"/>
              <w:adjustRightInd w:val="0"/>
            </w:pPr>
            <w:r>
              <w:t xml:space="preserve">Земельный участок </w:t>
            </w:r>
            <w:r w:rsidR="001F1992">
              <w:t>(для ЛПХ)</w:t>
            </w:r>
          </w:p>
          <w:p w:rsidR="001F1992" w:rsidRDefault="001F1992" w:rsidP="00E576E4">
            <w:pPr>
              <w:autoSpaceDE w:val="0"/>
              <w:autoSpaceDN w:val="0"/>
              <w:adjustRightInd w:val="0"/>
            </w:pPr>
            <w:r>
              <w:t>Жилой дом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4549кв.м.</w:t>
            </w: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</w:p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>83,4кв.м.</w:t>
            </w:r>
          </w:p>
          <w:p w:rsidR="001F1992" w:rsidRDefault="001F1992" w:rsidP="00F163E5">
            <w:pPr>
              <w:autoSpaceDE w:val="0"/>
              <w:autoSpaceDN w:val="0"/>
              <w:adjustRightInd w:val="0"/>
            </w:pPr>
          </w:p>
          <w:p w:rsidR="001F1992" w:rsidRDefault="001F1992" w:rsidP="00F163E5">
            <w:pPr>
              <w:autoSpaceDE w:val="0"/>
              <w:autoSpaceDN w:val="0"/>
              <w:adjustRightInd w:val="0"/>
            </w:pPr>
            <w:r>
              <w:t>4549кв.м.</w:t>
            </w:r>
          </w:p>
          <w:p w:rsidR="001F1992" w:rsidRDefault="001F1992" w:rsidP="00F163E5">
            <w:pPr>
              <w:autoSpaceDE w:val="0"/>
              <w:autoSpaceDN w:val="0"/>
              <w:adjustRightInd w:val="0"/>
            </w:pPr>
          </w:p>
          <w:p w:rsidR="001F1992" w:rsidRDefault="001F1992" w:rsidP="00F163E5">
            <w:pPr>
              <w:autoSpaceDE w:val="0"/>
              <w:autoSpaceDN w:val="0"/>
              <w:adjustRightInd w:val="0"/>
            </w:pPr>
          </w:p>
          <w:p w:rsidR="001F1992" w:rsidRDefault="001F1992" w:rsidP="00F163E5">
            <w:pPr>
              <w:autoSpaceDE w:val="0"/>
              <w:autoSpaceDN w:val="0"/>
              <w:adjustRightInd w:val="0"/>
            </w:pPr>
            <w:r>
              <w:t>83,4кв.м.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E576E4" w:rsidRDefault="00E576E4" w:rsidP="00F163E5">
            <w:pPr>
              <w:autoSpaceDE w:val="0"/>
              <w:autoSpaceDN w:val="0"/>
              <w:adjustRightInd w:val="0"/>
            </w:pPr>
            <w:r>
              <w:t xml:space="preserve">Россия </w:t>
            </w:r>
          </w:p>
          <w:p w:rsidR="001F1992" w:rsidRDefault="001F1992" w:rsidP="00F163E5">
            <w:pPr>
              <w:autoSpaceDE w:val="0"/>
              <w:autoSpaceDN w:val="0"/>
              <w:adjustRightInd w:val="0"/>
            </w:pPr>
          </w:p>
          <w:p w:rsidR="001F1992" w:rsidRDefault="001F1992" w:rsidP="00F163E5">
            <w:pPr>
              <w:autoSpaceDE w:val="0"/>
              <w:autoSpaceDN w:val="0"/>
              <w:adjustRightInd w:val="0"/>
            </w:pPr>
          </w:p>
          <w:p w:rsidR="001F1992" w:rsidRDefault="001F1992" w:rsidP="00F163E5">
            <w:pPr>
              <w:autoSpaceDE w:val="0"/>
              <w:autoSpaceDN w:val="0"/>
              <w:adjustRightInd w:val="0"/>
            </w:pPr>
            <w:r>
              <w:t xml:space="preserve">Россия </w:t>
            </w:r>
          </w:p>
          <w:p w:rsidR="001F1992" w:rsidRDefault="001F1992" w:rsidP="00F163E5">
            <w:pPr>
              <w:autoSpaceDE w:val="0"/>
              <w:autoSpaceDN w:val="0"/>
              <w:adjustRightInd w:val="0"/>
            </w:pPr>
          </w:p>
          <w:p w:rsidR="001F1992" w:rsidRDefault="001F1992" w:rsidP="00F163E5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1F1992" w:rsidRDefault="001F1992" w:rsidP="00F163E5">
            <w:pPr>
              <w:autoSpaceDE w:val="0"/>
              <w:autoSpaceDN w:val="0"/>
              <w:adjustRightInd w:val="0"/>
            </w:pPr>
          </w:p>
          <w:p w:rsidR="001F1992" w:rsidRDefault="001F1992" w:rsidP="00F163E5">
            <w:pPr>
              <w:autoSpaceDE w:val="0"/>
              <w:autoSpaceDN w:val="0"/>
              <w:adjustRightInd w:val="0"/>
            </w:pPr>
          </w:p>
          <w:p w:rsidR="001F1992" w:rsidRDefault="001F1992" w:rsidP="00F163E5">
            <w:pPr>
              <w:autoSpaceDE w:val="0"/>
              <w:autoSpaceDN w:val="0"/>
              <w:adjustRightInd w:val="0"/>
            </w:pPr>
            <w:r>
              <w:t xml:space="preserve">Россия </w:t>
            </w:r>
          </w:p>
          <w:p w:rsidR="001F1992" w:rsidRDefault="001F1992" w:rsidP="00F163E5">
            <w:pPr>
              <w:autoSpaceDE w:val="0"/>
              <w:autoSpaceDN w:val="0"/>
              <w:adjustRightInd w:val="0"/>
            </w:pPr>
          </w:p>
        </w:tc>
      </w:tr>
    </w:tbl>
    <w:p w:rsidR="00AF0084" w:rsidRPr="005F4DEE" w:rsidRDefault="00AF0084" w:rsidP="005F4DEE">
      <w:pPr>
        <w:tabs>
          <w:tab w:val="center" w:pos="7401"/>
          <w:tab w:val="left" w:pos="12090"/>
        </w:tabs>
        <w:autoSpaceDE w:val="0"/>
        <w:autoSpaceDN w:val="0"/>
        <w:adjustRightInd w:val="0"/>
        <w:rPr>
          <w:b/>
          <w:bCs/>
          <w:lang w:val="en-US"/>
        </w:rPr>
      </w:pPr>
    </w:p>
    <w:sectPr w:rsidR="00AF0084" w:rsidRPr="005F4DEE" w:rsidSect="001F1992">
      <w:pgSz w:w="16838" w:h="11906" w:orient="landscape"/>
      <w:pgMar w:top="567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E4"/>
    <w:rsid w:val="001F1992"/>
    <w:rsid w:val="005F4DEE"/>
    <w:rsid w:val="00AF0084"/>
    <w:rsid w:val="00BE5308"/>
    <w:rsid w:val="00E57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Элиза Мукаева</cp:lastModifiedBy>
  <cp:revision>2</cp:revision>
  <dcterms:created xsi:type="dcterms:W3CDTF">2016-05-16T11:10:00Z</dcterms:created>
  <dcterms:modified xsi:type="dcterms:W3CDTF">2016-06-02T08:11:00Z</dcterms:modified>
</cp:coreProperties>
</file>